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9" w:rsidRDefault="00C101B1">
      <w:r>
        <w:t>Mr. Flynn introduced a Local Law Establishing an Alternate Date to Hear Assessment Complaints</w:t>
      </w:r>
    </w:p>
    <w:p w:rsidR="00B1781F" w:rsidRDefault="00C101B1">
      <w:r>
        <w:t xml:space="preserve">Be it enacted by the town board of the Town of Torrey </w:t>
      </w:r>
      <w:r w:rsidR="00B1781F">
        <w:t xml:space="preserve">calls for a public hearing to be held on April 8th 2014 at 7:30pm in the Town Meeting room at 56 Geneva Street Dresden Yates County New York for a proposed Local Law c-14 entitled </w:t>
      </w:r>
      <w:proofErr w:type="gramStart"/>
      <w:r w:rsidR="00B1781F">
        <w:t>“ Local</w:t>
      </w:r>
      <w:proofErr w:type="gramEnd"/>
      <w:r w:rsidR="00B1781F">
        <w:t xml:space="preserve"> Law for an Alternate Date to hear Assessment Complaints”</w:t>
      </w:r>
    </w:p>
    <w:p w:rsidR="00C101B1" w:rsidRDefault="00B1781F">
      <w:r>
        <w:t xml:space="preserve">This law is necessary because the Town employs an assessor who is at the same time employed by two </w:t>
      </w:r>
      <w:proofErr w:type="gramStart"/>
      <w:r>
        <w:t>other  assessing</w:t>
      </w:r>
      <w:proofErr w:type="gramEnd"/>
      <w:r>
        <w:t xml:space="preserve"> units.  This law will establish the Assessment Complaint  date as</w:t>
      </w:r>
      <w:r w:rsidR="0028441B">
        <w:t xml:space="preserve"> the first Thursday after the fourth Tuesday of May.</w:t>
      </w:r>
      <w:bookmarkStart w:id="0" w:name="_GoBack"/>
      <w:bookmarkEnd w:id="0"/>
      <w:r>
        <w:t xml:space="preserve"> </w:t>
      </w:r>
    </w:p>
    <w:sectPr w:rsidR="00C1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1"/>
    <w:rsid w:val="001E5569"/>
    <w:rsid w:val="002311CE"/>
    <w:rsid w:val="0028441B"/>
    <w:rsid w:val="00763F92"/>
    <w:rsid w:val="00AC0361"/>
    <w:rsid w:val="00B1781F"/>
    <w:rsid w:val="00C101B1"/>
    <w:rsid w:val="00EE5BD5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5B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ookman Old Style" w:eastAsiaTheme="majorEastAsia" w:hAnsi="Bookman Old Styl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5B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ookman Old Style" w:eastAsiaTheme="majorEastAsia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Betty</dc:creator>
  <cp:lastModifiedBy>Clerk Betty</cp:lastModifiedBy>
  <cp:revision>2</cp:revision>
  <dcterms:created xsi:type="dcterms:W3CDTF">2014-03-03T21:35:00Z</dcterms:created>
  <dcterms:modified xsi:type="dcterms:W3CDTF">2014-03-03T21:57:00Z</dcterms:modified>
</cp:coreProperties>
</file>